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28CE54">
      <w:pPr>
        <w:widowControl w:val="0"/>
        <w:spacing w:before="0" w:after="0" w:line="360" w:lineRule="auto"/>
        <w:ind w:left="0" w:right="0" w:firstLine="482"/>
        <w:jc w:val="both"/>
        <w:rPr>
          <w:rFonts w:ascii="宋体" w:hAnsi="宋体" w:eastAsia="宋体" w:cs="宋体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4"/>
          <w:shd w:val="clear" w:fill="auto"/>
        </w:rPr>
        <w:t>一、服务事项说明</w:t>
      </w:r>
    </w:p>
    <w:p w14:paraId="6A80EE89">
      <w:pPr>
        <w:widowControl w:val="0"/>
        <w:numPr>
          <w:ilvl w:val="0"/>
          <w:numId w:val="1"/>
        </w:numPr>
        <w:tabs>
          <w:tab w:val="left" w:pos="720"/>
        </w:tabs>
        <w:spacing w:before="0" w:after="0" w:line="360" w:lineRule="auto"/>
        <w:ind w:left="0" w:right="0" w:firstLine="482"/>
        <w:jc w:val="both"/>
        <w:rPr>
          <w:rFonts w:ascii="宋体" w:hAnsi="宋体" w:eastAsia="宋体" w:cs="宋体"/>
          <w:color w:val="auto"/>
          <w:spacing w:val="0"/>
          <w:position w:val="0"/>
          <w:sz w:val="24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4"/>
          <w:shd w:val="clear" w:fill="auto"/>
        </w:rPr>
        <w:t>维保需求主体：</w:t>
      </w:r>
      <w:r>
        <w:rPr>
          <w:rFonts w:ascii="宋体" w:hAnsi="宋体" w:eastAsia="宋体" w:cs="宋体"/>
          <w:color w:val="auto"/>
          <w:spacing w:val="0"/>
          <w:position w:val="0"/>
          <w:sz w:val="24"/>
          <w:shd w:val="clear" w:fill="auto"/>
        </w:rPr>
        <w:t>宜兴人民医院手术室行为管理系统。</w:t>
      </w:r>
    </w:p>
    <w:p w14:paraId="08386E0E">
      <w:pPr>
        <w:widowControl w:val="0"/>
        <w:numPr>
          <w:ilvl w:val="0"/>
          <w:numId w:val="1"/>
        </w:numPr>
        <w:tabs>
          <w:tab w:val="left" w:pos="720"/>
        </w:tabs>
        <w:spacing w:before="0" w:after="0" w:line="360" w:lineRule="auto"/>
        <w:ind w:left="0" w:right="0" w:firstLine="482"/>
        <w:jc w:val="both"/>
        <w:rPr>
          <w:rFonts w:ascii="宋体" w:hAnsi="宋体" w:eastAsia="宋体" w:cs="宋体"/>
          <w:color w:val="auto"/>
          <w:spacing w:val="0"/>
          <w:position w:val="0"/>
          <w:sz w:val="24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4"/>
          <w:shd w:val="clear" w:fill="auto"/>
        </w:rPr>
        <w:t>维保设备范围</w:t>
      </w:r>
      <w:r>
        <w:rPr>
          <w:rFonts w:ascii="宋体" w:hAnsi="宋体" w:eastAsia="宋体" w:cs="宋体"/>
          <w:color w:val="auto"/>
          <w:spacing w:val="0"/>
          <w:position w:val="0"/>
          <w:sz w:val="24"/>
          <w:shd w:val="clear" w:fill="auto"/>
        </w:rPr>
        <w:t>：手术室行为管理系统的硬件设备，及相关配套软件。</w:t>
      </w:r>
    </w:p>
    <w:p w14:paraId="605230EF">
      <w:pPr>
        <w:widowControl w:val="0"/>
        <w:numPr>
          <w:ilvl w:val="0"/>
          <w:numId w:val="1"/>
        </w:numPr>
        <w:tabs>
          <w:tab w:val="left" w:pos="720"/>
        </w:tabs>
        <w:spacing w:before="0" w:after="0" w:line="360" w:lineRule="auto"/>
        <w:ind w:left="0" w:right="0" w:firstLine="482"/>
        <w:jc w:val="both"/>
        <w:rPr>
          <w:rFonts w:ascii="宋体" w:hAnsi="宋体" w:eastAsia="宋体" w:cs="宋体"/>
          <w:color w:val="auto"/>
          <w:spacing w:val="0"/>
          <w:position w:val="0"/>
          <w:sz w:val="24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4"/>
          <w:shd w:val="clear" w:fill="auto"/>
        </w:rPr>
        <w:t>服务响应机制</w:t>
      </w:r>
      <w:r>
        <w:rPr>
          <w:rFonts w:ascii="宋体" w:hAnsi="宋体" w:eastAsia="宋体" w:cs="宋体"/>
          <w:color w:val="auto"/>
          <w:spacing w:val="0"/>
          <w:position w:val="0"/>
          <w:sz w:val="24"/>
          <w:shd w:val="clear" w:fill="auto"/>
        </w:rPr>
        <w:t>：接到医院维保需求通知后，30分钟内响应，了解故障情况并初步判断解决方案。</w:t>
      </w:r>
    </w:p>
    <w:p w14:paraId="737E99D1">
      <w:pPr>
        <w:widowControl w:val="0"/>
        <w:spacing w:before="0" w:after="0" w:line="360" w:lineRule="auto"/>
        <w:ind w:left="0" w:right="0" w:firstLine="482"/>
        <w:jc w:val="both"/>
        <w:rPr>
          <w:rFonts w:ascii="宋体" w:hAnsi="宋体" w:eastAsia="宋体" w:cs="宋体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4"/>
          <w:shd w:val="clear" w:fill="auto"/>
        </w:rPr>
        <w:t>二、硬件配件</w:t>
      </w:r>
      <w:bookmarkStart w:id="0" w:name="_GoBack"/>
      <w:bookmarkEnd w:id="0"/>
    </w:p>
    <w:p w14:paraId="18854275">
      <w:pPr>
        <w:widowControl w:val="0"/>
        <w:spacing w:before="0" w:after="0" w:line="360" w:lineRule="auto"/>
        <w:ind w:left="0" w:right="0" w:firstLine="480"/>
        <w:jc w:val="both"/>
        <w:rPr>
          <w:rFonts w:ascii="宋体" w:hAnsi="宋体" w:eastAsia="宋体" w:cs="宋体"/>
          <w:color w:val="auto"/>
          <w:spacing w:val="0"/>
          <w:position w:val="0"/>
          <w:sz w:val="24"/>
          <w:shd w:val="clear" w:fill="auto"/>
        </w:rPr>
      </w:pPr>
      <w:r>
        <w:rPr>
          <w:rFonts w:ascii="宋体" w:hAnsi="宋体" w:eastAsia="宋体" w:cs="宋体"/>
          <w:color w:val="auto"/>
          <w:spacing w:val="0"/>
          <w:position w:val="0"/>
          <w:sz w:val="24"/>
          <w:shd w:val="clear" w:fill="auto"/>
        </w:rPr>
        <w:t>硬件配件采用原厂全新配件，价格以官方指导价或双方确认的清单为准，以下为常见配件：</w:t>
      </w:r>
    </w:p>
    <w:tbl>
      <w:tblPr>
        <w:tblStyle w:val="2"/>
        <w:tblW w:w="0" w:type="auto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8"/>
        <w:gridCol w:w="2694"/>
        <w:gridCol w:w="1601"/>
        <w:gridCol w:w="1129"/>
      </w:tblGrid>
      <w:tr w14:paraId="669540A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424453D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序号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EDF1732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配件名称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8CD3A16">
            <w:pPr>
              <w:widowControl w:val="0"/>
              <w:spacing w:before="0" w:after="0" w:line="240" w:lineRule="auto"/>
              <w:ind w:left="0" w:right="0" w:firstLine="241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0"/>
                <w:position w:val="0"/>
                <w:sz w:val="24"/>
                <w:shd w:val="clear" w:fill="auto"/>
              </w:rPr>
              <w:t>规格型号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B72184F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单位</w:t>
            </w:r>
          </w:p>
        </w:tc>
      </w:tr>
      <w:tr w14:paraId="5FD6C9F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6B9D990">
            <w:pPr>
              <w:widowControl w:val="0"/>
              <w:numPr>
                <w:ilvl w:val="0"/>
                <w:numId w:val="2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038FF45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6910工控主板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C6012C7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224F0EB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65FACE9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F4BBD6E">
            <w:pPr>
              <w:widowControl w:val="0"/>
              <w:numPr>
                <w:ilvl w:val="0"/>
                <w:numId w:val="3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6AE8313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三菱PLC32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7D5AA04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6475AD8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台</w:t>
            </w:r>
          </w:p>
        </w:tc>
      </w:tr>
      <w:tr w14:paraId="088D14C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45D6FE9">
            <w:pPr>
              <w:widowControl w:val="0"/>
              <w:numPr>
                <w:ilvl w:val="0"/>
                <w:numId w:val="4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720BA98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交流接触器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D3D7509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533C4B1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只</w:t>
            </w:r>
          </w:p>
        </w:tc>
      </w:tr>
      <w:tr w14:paraId="3C921B2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0916C12">
            <w:pPr>
              <w:widowControl w:val="0"/>
              <w:numPr>
                <w:ilvl w:val="0"/>
                <w:numId w:val="5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97F8BB9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直流接触器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8293A8B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1D79209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只</w:t>
            </w:r>
          </w:p>
        </w:tc>
      </w:tr>
      <w:tr w14:paraId="43A6555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3273C8C">
            <w:pPr>
              <w:widowControl w:val="0"/>
              <w:numPr>
                <w:ilvl w:val="0"/>
                <w:numId w:val="6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DC7F30F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空开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FB93397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8988EE2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只</w:t>
            </w:r>
          </w:p>
        </w:tc>
      </w:tr>
      <w:tr w14:paraId="08DD7E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FF035B5">
            <w:pPr>
              <w:widowControl w:val="0"/>
              <w:numPr>
                <w:ilvl w:val="0"/>
                <w:numId w:val="7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E4604F9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中间继电器DC24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2CBFC82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E31B0CD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只</w:t>
            </w:r>
          </w:p>
        </w:tc>
      </w:tr>
      <w:tr w14:paraId="7702A7E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D92B691">
            <w:pPr>
              <w:widowControl w:val="0"/>
              <w:numPr>
                <w:ilvl w:val="0"/>
                <w:numId w:val="8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FA7AF84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台达450W驱动器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A9EEA35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856B127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台</w:t>
            </w:r>
          </w:p>
        </w:tc>
      </w:tr>
      <w:tr w14:paraId="42F6086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F7AED6F">
            <w:pPr>
              <w:widowControl w:val="0"/>
              <w:numPr>
                <w:ilvl w:val="0"/>
                <w:numId w:val="9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F10316E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台达450W电机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D15368E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03B7278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台</w:t>
            </w:r>
          </w:p>
        </w:tc>
      </w:tr>
      <w:tr w14:paraId="36FC12B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0CEF98D">
            <w:pPr>
              <w:widowControl w:val="0"/>
              <w:numPr>
                <w:ilvl w:val="0"/>
                <w:numId w:val="10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B94AC79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台达450W电机刹车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D94E1E1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8DB5201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台</w:t>
            </w:r>
          </w:p>
        </w:tc>
      </w:tr>
      <w:tr w14:paraId="4331664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63749B1">
            <w:pPr>
              <w:widowControl w:val="0"/>
              <w:numPr>
                <w:ilvl w:val="0"/>
                <w:numId w:val="11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4FACBD6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3M编码器线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3191C9F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17C69DB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根</w:t>
            </w:r>
          </w:p>
        </w:tc>
      </w:tr>
      <w:tr w14:paraId="060DA8C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9E6FB96">
            <w:pPr>
              <w:widowControl w:val="0"/>
              <w:numPr>
                <w:ilvl w:val="0"/>
                <w:numId w:val="12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9CF0E81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3M电机线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1B4B64C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F52AF21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根</w:t>
            </w:r>
          </w:p>
        </w:tc>
      </w:tr>
      <w:tr w14:paraId="5672323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789C0E7">
            <w:pPr>
              <w:widowControl w:val="0"/>
              <w:numPr>
                <w:ilvl w:val="0"/>
                <w:numId w:val="13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6129461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X轴Y轴弹簧线八芯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2E16AF3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01DA347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根</w:t>
            </w:r>
          </w:p>
        </w:tc>
      </w:tr>
      <w:tr w14:paraId="396318D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602EF1F">
            <w:pPr>
              <w:widowControl w:val="0"/>
              <w:numPr>
                <w:ilvl w:val="0"/>
                <w:numId w:val="14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06C0042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发衣服推杆无刷电机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18C5FC8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FF07710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只</w:t>
            </w:r>
          </w:p>
        </w:tc>
      </w:tr>
      <w:tr w14:paraId="2994C89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18A6AC2">
            <w:pPr>
              <w:widowControl w:val="0"/>
              <w:numPr>
                <w:ilvl w:val="0"/>
                <w:numId w:val="15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273F8A8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收衣服电机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AB9AC48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4584E62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只</w:t>
            </w:r>
          </w:p>
        </w:tc>
      </w:tr>
      <w:tr w14:paraId="52357BD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F4F90C9">
            <w:pPr>
              <w:widowControl w:val="0"/>
              <w:numPr>
                <w:ilvl w:val="0"/>
                <w:numId w:val="16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8E10724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收衣机微动开关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20B88BA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4C70838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只</w:t>
            </w:r>
          </w:p>
        </w:tc>
      </w:tr>
      <w:tr w14:paraId="623BE43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51641D7">
            <w:pPr>
              <w:widowControl w:val="0"/>
              <w:numPr>
                <w:ilvl w:val="0"/>
                <w:numId w:val="17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0FBCA63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坦克链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9093ECF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EFD7B25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米</w:t>
            </w:r>
          </w:p>
        </w:tc>
      </w:tr>
      <w:tr w14:paraId="656F1B3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D684CC3">
            <w:pPr>
              <w:widowControl w:val="0"/>
              <w:numPr>
                <w:ilvl w:val="0"/>
                <w:numId w:val="18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4DC7C91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X,Y轴联轴器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CBADD6B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C95EB23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只</w:t>
            </w:r>
          </w:p>
        </w:tc>
      </w:tr>
      <w:tr w14:paraId="2845A76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3A93B0C">
            <w:pPr>
              <w:widowControl w:val="0"/>
              <w:numPr>
                <w:ilvl w:val="0"/>
                <w:numId w:val="19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9AE49D5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高频刷卡器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41F071C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1D70B93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53673F1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39DB3B3">
            <w:pPr>
              <w:widowControl w:val="0"/>
              <w:numPr>
                <w:ilvl w:val="0"/>
                <w:numId w:val="20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4B5DDE4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超高频刷卡器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E9554EC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D0CC38A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7F309B3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75B23F1">
            <w:pPr>
              <w:widowControl w:val="0"/>
              <w:numPr>
                <w:ilvl w:val="0"/>
                <w:numId w:val="21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0D276B3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超高频发射器及天线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52B0224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F545DBB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组</w:t>
            </w:r>
          </w:p>
        </w:tc>
      </w:tr>
      <w:tr w14:paraId="7503B6F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8E25C61">
            <w:pPr>
              <w:widowControl w:val="0"/>
              <w:numPr>
                <w:ilvl w:val="0"/>
                <w:numId w:val="22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BCDA4E3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高频发射器及天线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D3D783B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9EBDDAF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组</w:t>
            </w:r>
          </w:p>
        </w:tc>
      </w:tr>
      <w:tr w14:paraId="5ACE49A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0040730">
            <w:pPr>
              <w:widowControl w:val="0"/>
              <w:numPr>
                <w:ilvl w:val="0"/>
                <w:numId w:val="23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B607AC4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金属按键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9430480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28776F1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0F5ED3B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79BF26C">
            <w:pPr>
              <w:widowControl w:val="0"/>
              <w:numPr>
                <w:ilvl w:val="0"/>
                <w:numId w:val="24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4FA5FE4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收衣机上红外对射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E5AD838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E3344D7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对</w:t>
            </w:r>
          </w:p>
        </w:tc>
      </w:tr>
      <w:tr w14:paraId="4C38C4E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38A380C">
            <w:pPr>
              <w:widowControl w:val="0"/>
              <w:numPr>
                <w:ilvl w:val="0"/>
                <w:numId w:val="25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909E70B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收衣机光幕对射器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53CC6CF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A6A9E83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766A280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4EB70F9">
            <w:pPr>
              <w:widowControl w:val="0"/>
              <w:numPr>
                <w:ilvl w:val="0"/>
                <w:numId w:val="26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C9025FF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漏电保护器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395DF3B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61EF215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00CA8A6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F1D4B30">
            <w:pPr>
              <w:widowControl w:val="0"/>
              <w:numPr>
                <w:ilvl w:val="0"/>
                <w:numId w:val="27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29CA2AF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电脑电源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C63911B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FEF7133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5D7D4B1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DB34C35">
            <w:pPr>
              <w:widowControl w:val="0"/>
              <w:numPr>
                <w:ilvl w:val="0"/>
                <w:numId w:val="28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D5B5647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收衣机亚克力板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CE147C3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A66D54D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745F48E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D527D99">
            <w:pPr>
              <w:widowControl w:val="0"/>
              <w:numPr>
                <w:ilvl w:val="0"/>
                <w:numId w:val="29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AA5B330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收衣机驱动器3610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60FCDC7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4F2D615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00BCD5E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0BA0EE2">
            <w:pPr>
              <w:widowControl w:val="0"/>
              <w:numPr>
                <w:ilvl w:val="0"/>
                <w:numId w:val="30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68104EF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收衣机滑块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D107826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989381B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55220AF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30D20AB">
            <w:pPr>
              <w:widowControl w:val="0"/>
              <w:numPr>
                <w:ilvl w:val="0"/>
                <w:numId w:val="31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77F1459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发衣机前门锁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91D8F49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D296925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2AA5FCA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D3D7051">
            <w:pPr>
              <w:widowControl w:val="0"/>
              <w:numPr>
                <w:ilvl w:val="0"/>
                <w:numId w:val="32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43C1239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发衣机后门锁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1C773FF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EF716D1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620685D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FF297B6">
            <w:pPr>
              <w:widowControl w:val="0"/>
              <w:numPr>
                <w:ilvl w:val="0"/>
                <w:numId w:val="33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21CF217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收衣机前门锁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29074E8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244F3E2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2E15B37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F551AB5">
            <w:pPr>
              <w:widowControl w:val="0"/>
              <w:numPr>
                <w:ilvl w:val="0"/>
                <w:numId w:val="34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4E0A918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收衣机后门锁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6D9023F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B318B8C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0531335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1222C0C">
            <w:pPr>
              <w:widowControl w:val="0"/>
              <w:numPr>
                <w:ilvl w:val="0"/>
                <w:numId w:val="35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D735BF7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发衣机皮带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443DDB9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0AF55C2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7653C0B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38BBEA6">
            <w:pPr>
              <w:widowControl w:val="0"/>
              <w:numPr>
                <w:ilvl w:val="0"/>
                <w:numId w:val="36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01E57D6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皮带轮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50FA606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E472DAB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2EC23E4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DB53241">
            <w:pPr>
              <w:widowControl w:val="0"/>
              <w:numPr>
                <w:ilvl w:val="0"/>
                <w:numId w:val="37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E6470EE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发鞋机电机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BFE026A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DDE161C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65CE39C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8C30507">
            <w:pPr>
              <w:widowControl w:val="0"/>
              <w:numPr>
                <w:ilvl w:val="0"/>
                <w:numId w:val="38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84FF5A3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发鞋机驱动器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EE5376D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DBC158C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5998CC4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A9407EE">
            <w:pPr>
              <w:widowControl w:val="0"/>
              <w:numPr>
                <w:ilvl w:val="0"/>
                <w:numId w:val="39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1D557A4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8只角的ABB继电器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CB4F4B5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FA8BDFC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6893F2D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1B01F1D">
            <w:pPr>
              <w:widowControl w:val="0"/>
              <w:numPr>
                <w:ilvl w:val="0"/>
                <w:numId w:val="40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84F50B0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发鞋机大皮带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48529FD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A6D37CE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011C6DF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432F747">
            <w:pPr>
              <w:widowControl w:val="0"/>
              <w:numPr>
                <w:ilvl w:val="0"/>
                <w:numId w:val="41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3E26102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发鞋机三菱PLC64位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D7D23E6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63AEF22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512ACCC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1E90201">
            <w:pPr>
              <w:widowControl w:val="0"/>
              <w:numPr>
                <w:ilvl w:val="0"/>
                <w:numId w:val="42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502911F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PC机电源模块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36845C8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CB54B07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4DF38C0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802B977">
            <w:pPr>
              <w:widowControl w:val="0"/>
              <w:numPr>
                <w:ilvl w:val="0"/>
                <w:numId w:val="43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AB2460E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UPS发衣（鞋）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65FEDDA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E475FAA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0D7028E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A2F90BA">
            <w:pPr>
              <w:widowControl w:val="0"/>
              <w:numPr>
                <w:ilvl w:val="0"/>
                <w:numId w:val="44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B171364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适配器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A1DAB5D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8DCE93A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56E0172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5068F6C">
            <w:pPr>
              <w:widowControl w:val="0"/>
              <w:numPr>
                <w:ilvl w:val="0"/>
                <w:numId w:val="45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8E90248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单片机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793E17F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4B2C759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5087B88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651F36C">
            <w:pPr>
              <w:widowControl w:val="0"/>
              <w:numPr>
                <w:ilvl w:val="0"/>
                <w:numId w:val="46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B3E6062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红外感应器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31FCA44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DC846E5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对</w:t>
            </w:r>
          </w:p>
        </w:tc>
      </w:tr>
      <w:tr w14:paraId="5BCAA40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C2C85A4">
            <w:pPr>
              <w:widowControl w:val="0"/>
              <w:numPr>
                <w:ilvl w:val="0"/>
                <w:numId w:val="47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51DAB9E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电子锁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1F612CF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6650D6D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16AD4A0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66A224C">
            <w:pPr>
              <w:widowControl w:val="0"/>
              <w:numPr>
                <w:ilvl w:val="0"/>
                <w:numId w:val="48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8A97B60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收发设备工业显示屏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C768797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3C8456E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49CC0CB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A062E57">
            <w:pPr>
              <w:widowControl w:val="0"/>
              <w:numPr>
                <w:ilvl w:val="0"/>
                <w:numId w:val="49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B56E20B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柜子工业显示屏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F5EE977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20F19BC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3094EFB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ADAADEB">
            <w:pPr>
              <w:widowControl w:val="0"/>
              <w:numPr>
                <w:ilvl w:val="0"/>
                <w:numId w:val="50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551F8B4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12v电源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F4ABA73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8AA7E33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77B5493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8AF6AB3">
            <w:pPr>
              <w:widowControl w:val="0"/>
              <w:numPr>
                <w:ilvl w:val="0"/>
                <w:numId w:val="51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EABE183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5v电源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E109F09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351EBFE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38794C0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A3E2F97">
            <w:pPr>
              <w:widowControl w:val="0"/>
              <w:numPr>
                <w:ilvl w:val="0"/>
                <w:numId w:val="52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FF4F686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更衣柜不间断电源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042C575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9792AAE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0ED2A2D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C87BF0B">
            <w:pPr>
              <w:widowControl w:val="0"/>
              <w:numPr>
                <w:ilvl w:val="0"/>
                <w:numId w:val="53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4D70AD2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收衣机布袋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D0CBC67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094F1EE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5040B80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180B8DC">
            <w:pPr>
              <w:widowControl w:val="0"/>
              <w:numPr>
                <w:ilvl w:val="0"/>
                <w:numId w:val="54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E5F04D5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发衣机推杆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A0A4276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D0B110A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48A5C75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F9FDA73">
            <w:pPr>
              <w:widowControl w:val="0"/>
              <w:numPr>
                <w:ilvl w:val="0"/>
                <w:numId w:val="55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5BE67CF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收衣机光电隔离器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C666BEC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496665D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68C85F9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2F91983">
            <w:pPr>
              <w:widowControl w:val="0"/>
              <w:numPr>
                <w:ilvl w:val="0"/>
                <w:numId w:val="56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65B2792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发衣机接近感应器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FC851AF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04D9A33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018A3ED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D07BB45">
            <w:pPr>
              <w:widowControl w:val="0"/>
              <w:numPr>
                <w:ilvl w:val="0"/>
                <w:numId w:val="57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F21ED41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发衣机联轴器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E3A7051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C95C46E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4FE3939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8190189">
            <w:pPr>
              <w:widowControl w:val="0"/>
              <w:numPr>
                <w:ilvl w:val="0"/>
                <w:numId w:val="58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9C10CCC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L形支架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F4B5D61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4F36883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3FE323E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25E5FDD">
            <w:pPr>
              <w:widowControl w:val="0"/>
              <w:numPr>
                <w:ilvl w:val="0"/>
                <w:numId w:val="59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6ACDB6A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>刷卡器支架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D6244A6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5DBA8C5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>个</w:t>
            </w:r>
          </w:p>
        </w:tc>
      </w:tr>
      <w:tr w14:paraId="4252693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F5AD510">
            <w:pPr>
              <w:widowControl w:val="0"/>
              <w:numPr>
                <w:ilvl w:val="0"/>
                <w:numId w:val="60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477C4FA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>大屏显示器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CD1BB5B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0DB21EA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>台</w:t>
            </w:r>
          </w:p>
        </w:tc>
      </w:tr>
      <w:tr w14:paraId="6A41CBC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190D77F">
            <w:pPr>
              <w:widowControl w:val="0"/>
              <w:numPr>
                <w:ilvl w:val="0"/>
                <w:numId w:val="61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5C93E7A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>瘦客户机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14C8E5B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3075D91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>台</w:t>
            </w:r>
          </w:p>
        </w:tc>
      </w:tr>
      <w:tr w14:paraId="7584CE2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9095527">
            <w:pPr>
              <w:widowControl w:val="0"/>
              <w:numPr>
                <w:ilvl w:val="0"/>
                <w:numId w:val="62"/>
              </w:numPr>
              <w:tabs>
                <w:tab w:val="left" w:pos="420"/>
              </w:tabs>
              <w:spacing w:before="0" w:after="0" w:line="240" w:lineRule="auto"/>
              <w:ind w:left="425" w:right="0" w:hanging="425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B7233C4">
            <w:pPr>
              <w:widowControl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>门禁大屏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046948D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4"/>
                <w:shd w:val="clear" w:fill="auto"/>
              </w:rPr>
              <w:t>德睿康定制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B3C94F9">
            <w:pPr>
              <w:widowControl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>台</w:t>
            </w:r>
          </w:p>
        </w:tc>
      </w:tr>
    </w:tbl>
    <w:p w14:paraId="70C8A289">
      <w:pPr>
        <w:spacing w:before="0" w:after="0" w:line="24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p w14:paraId="7535340B">
      <w:pPr>
        <w:widowControl w:val="0"/>
        <w:spacing w:before="0" w:after="0" w:line="360" w:lineRule="auto"/>
        <w:ind w:left="0" w:right="0" w:firstLine="482"/>
        <w:jc w:val="both"/>
        <w:rPr>
          <w:rFonts w:ascii="宋体" w:hAnsi="宋体" w:eastAsia="宋体" w:cs="宋体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4"/>
          <w:shd w:val="clear" w:fill="auto"/>
        </w:rPr>
        <w:t>三、核心维保服务内容</w:t>
      </w:r>
    </w:p>
    <w:p w14:paraId="082E7DBA">
      <w:pPr>
        <w:widowControl w:val="0"/>
        <w:spacing w:before="0" w:after="0" w:line="360" w:lineRule="auto"/>
        <w:ind w:left="0" w:right="0" w:firstLine="482"/>
        <w:jc w:val="both"/>
        <w:rPr>
          <w:rFonts w:ascii="宋体" w:hAnsi="宋体" w:eastAsia="宋体" w:cs="宋体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4"/>
          <w:shd w:val="clear" w:fill="auto"/>
        </w:rPr>
        <w:t>（一）硬件设备维保</w:t>
      </w:r>
    </w:p>
    <w:p w14:paraId="2163B5AC">
      <w:pPr>
        <w:widowControl w:val="0"/>
        <w:numPr>
          <w:ilvl w:val="0"/>
          <w:numId w:val="63"/>
        </w:numPr>
        <w:tabs>
          <w:tab w:val="left" w:pos="720"/>
        </w:tabs>
        <w:spacing w:before="0" w:after="0" w:line="360" w:lineRule="auto"/>
        <w:ind w:left="0" w:right="0" w:firstLine="482"/>
        <w:jc w:val="both"/>
        <w:rPr>
          <w:rFonts w:ascii="宋体" w:hAnsi="宋体" w:eastAsia="宋体" w:cs="宋体"/>
          <w:color w:val="auto"/>
          <w:spacing w:val="0"/>
          <w:position w:val="0"/>
          <w:sz w:val="24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4"/>
          <w:shd w:val="clear" w:fill="auto"/>
        </w:rPr>
        <w:t>故障维修</w:t>
      </w:r>
      <w:r>
        <w:rPr>
          <w:rFonts w:ascii="宋体" w:hAnsi="宋体" w:eastAsia="宋体" w:cs="宋体"/>
          <w:color w:val="auto"/>
          <w:spacing w:val="0"/>
          <w:position w:val="0"/>
          <w:sz w:val="24"/>
          <w:shd w:val="clear" w:fill="auto"/>
        </w:rPr>
        <w:t>：对硬件设备的故障进行诊断和修复，更换损坏的配件，确保设备正常运行。</w:t>
      </w:r>
    </w:p>
    <w:p w14:paraId="0BE914DF">
      <w:pPr>
        <w:widowControl w:val="0"/>
        <w:numPr>
          <w:ilvl w:val="0"/>
          <w:numId w:val="63"/>
        </w:numPr>
        <w:tabs>
          <w:tab w:val="left" w:pos="720"/>
        </w:tabs>
        <w:spacing w:before="0" w:after="0" w:line="360" w:lineRule="auto"/>
        <w:ind w:left="0" w:right="0" w:firstLine="482"/>
        <w:jc w:val="both"/>
        <w:rPr>
          <w:rFonts w:ascii="宋体" w:hAnsi="宋体" w:eastAsia="宋体" w:cs="宋体"/>
          <w:color w:val="auto"/>
          <w:spacing w:val="0"/>
          <w:position w:val="0"/>
          <w:sz w:val="24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4"/>
          <w:shd w:val="clear" w:fill="auto"/>
        </w:rPr>
        <w:t>定期检测</w:t>
      </w:r>
      <w:r>
        <w:rPr>
          <w:rFonts w:ascii="宋体" w:hAnsi="宋体" w:eastAsia="宋体" w:cs="宋体"/>
          <w:color w:val="auto"/>
          <w:spacing w:val="0"/>
          <w:position w:val="0"/>
          <w:sz w:val="24"/>
          <w:shd w:val="clear" w:fill="auto"/>
        </w:rPr>
        <w:t>：根据医院需求，提供硬件设备定期检测服务，检查设备运行状态、机械部件磨损情况、供电稳定性等，提前发现潜在问题并进行处理。</w:t>
      </w:r>
    </w:p>
    <w:p w14:paraId="2D53F08C">
      <w:pPr>
        <w:widowControl w:val="0"/>
        <w:spacing w:before="0" w:after="0" w:line="360" w:lineRule="auto"/>
        <w:ind w:left="0" w:right="0" w:firstLine="482"/>
        <w:jc w:val="both"/>
        <w:rPr>
          <w:rFonts w:ascii="宋体" w:hAnsi="宋体" w:eastAsia="宋体" w:cs="宋体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4"/>
          <w:shd w:val="clear" w:fill="auto"/>
        </w:rPr>
        <w:t>（二）软件系统维保</w:t>
      </w:r>
    </w:p>
    <w:p w14:paraId="09FAF12E">
      <w:pPr>
        <w:widowControl w:val="0"/>
        <w:numPr>
          <w:ilvl w:val="0"/>
          <w:numId w:val="64"/>
        </w:numPr>
        <w:tabs>
          <w:tab w:val="left" w:pos="720"/>
        </w:tabs>
        <w:spacing w:before="0" w:after="0" w:line="360" w:lineRule="auto"/>
        <w:ind w:left="0" w:right="0" w:firstLine="482"/>
        <w:jc w:val="both"/>
        <w:rPr>
          <w:rFonts w:ascii="宋体" w:hAnsi="宋体" w:eastAsia="宋体" w:cs="宋体"/>
          <w:color w:val="auto"/>
          <w:spacing w:val="0"/>
          <w:position w:val="0"/>
          <w:sz w:val="24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4"/>
          <w:shd w:val="clear" w:fill="auto"/>
        </w:rPr>
        <w:t>故障排查与修复</w:t>
      </w:r>
      <w:r>
        <w:rPr>
          <w:rFonts w:ascii="宋体" w:hAnsi="宋体" w:eastAsia="宋体" w:cs="宋体"/>
          <w:color w:val="auto"/>
          <w:spacing w:val="0"/>
          <w:position w:val="0"/>
          <w:sz w:val="24"/>
          <w:shd w:val="clear" w:fill="auto"/>
        </w:rPr>
        <w:t>：及时解决系统软件出现的各类故障，如系统崩溃、功能模块失效、数据异常等，确保系统稳定运行。</w:t>
      </w:r>
    </w:p>
    <w:p w14:paraId="2A0E4123">
      <w:pPr>
        <w:widowControl w:val="0"/>
        <w:numPr>
          <w:ilvl w:val="0"/>
          <w:numId w:val="64"/>
        </w:numPr>
        <w:tabs>
          <w:tab w:val="left" w:pos="720"/>
        </w:tabs>
        <w:spacing w:before="0" w:after="0" w:line="360" w:lineRule="auto"/>
        <w:ind w:left="0" w:right="0" w:firstLine="482"/>
        <w:jc w:val="both"/>
        <w:rPr>
          <w:rFonts w:ascii="宋体" w:hAnsi="宋体" w:eastAsia="宋体" w:cs="宋体"/>
          <w:color w:val="auto"/>
          <w:spacing w:val="0"/>
          <w:position w:val="0"/>
          <w:sz w:val="24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4"/>
          <w:shd w:val="clear" w:fill="auto"/>
        </w:rPr>
        <w:t>系统升级与优化</w:t>
      </w:r>
      <w:r>
        <w:rPr>
          <w:rFonts w:ascii="宋体" w:hAnsi="宋体" w:eastAsia="宋体" w:cs="宋体"/>
          <w:color w:val="auto"/>
          <w:spacing w:val="0"/>
          <w:position w:val="0"/>
          <w:sz w:val="24"/>
          <w:shd w:val="clear" w:fill="auto"/>
        </w:rPr>
        <w:t>：支持为系统进行版本升级，修复已知漏洞，优化系统功能和性能。</w:t>
      </w:r>
    </w:p>
    <w:p w14:paraId="34B5846B">
      <w:pPr>
        <w:widowControl w:val="0"/>
        <w:numPr>
          <w:ilvl w:val="0"/>
          <w:numId w:val="64"/>
        </w:numPr>
        <w:tabs>
          <w:tab w:val="left" w:pos="720"/>
        </w:tabs>
        <w:spacing w:before="0" w:after="0" w:line="360" w:lineRule="auto"/>
        <w:ind w:left="0" w:right="0" w:firstLine="482"/>
        <w:jc w:val="both"/>
        <w:rPr>
          <w:rFonts w:ascii="宋体" w:hAnsi="宋体" w:eastAsia="宋体" w:cs="宋体"/>
          <w:color w:val="auto"/>
          <w:spacing w:val="0"/>
          <w:position w:val="0"/>
          <w:sz w:val="24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4"/>
          <w:shd w:val="clear" w:fill="auto"/>
        </w:rPr>
        <w:t>数据安全保障</w:t>
      </w:r>
      <w:r>
        <w:rPr>
          <w:rFonts w:ascii="宋体" w:hAnsi="宋体" w:eastAsia="宋体" w:cs="宋体"/>
          <w:color w:val="auto"/>
          <w:spacing w:val="0"/>
          <w:position w:val="0"/>
          <w:sz w:val="24"/>
          <w:shd w:val="clear" w:fill="auto"/>
        </w:rPr>
        <w:t>：对系统数据进行定期备份，确保数据安全。如遇数据丢失或损坏，及时进行数据恢复工作。</w:t>
      </w:r>
    </w:p>
    <w:p w14:paraId="46E5713C">
      <w:pPr>
        <w:widowControl w:val="0"/>
        <w:spacing w:before="0" w:after="0" w:line="360" w:lineRule="auto"/>
        <w:ind w:left="0" w:right="0" w:firstLine="482"/>
        <w:jc w:val="both"/>
        <w:rPr>
          <w:rFonts w:ascii="宋体" w:hAnsi="宋体" w:eastAsia="宋体" w:cs="宋体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4"/>
          <w:shd w:val="clear" w:fill="auto"/>
        </w:rPr>
        <w:t>（三）技术支持与培训</w:t>
      </w:r>
    </w:p>
    <w:p w14:paraId="3AB39E9C">
      <w:pPr>
        <w:widowControl w:val="0"/>
        <w:numPr>
          <w:ilvl w:val="0"/>
          <w:numId w:val="65"/>
        </w:numPr>
        <w:tabs>
          <w:tab w:val="left" w:pos="720"/>
        </w:tabs>
        <w:spacing w:before="0" w:after="0" w:line="360" w:lineRule="auto"/>
        <w:ind w:left="0" w:right="0" w:firstLine="482"/>
        <w:jc w:val="both"/>
        <w:rPr>
          <w:rFonts w:ascii="宋体" w:hAnsi="宋体" w:eastAsia="宋体" w:cs="宋体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4"/>
          <w:shd w:val="clear" w:fill="auto"/>
        </w:rPr>
        <w:t>技术咨询：</w:t>
      </w:r>
      <w:r>
        <w:rPr>
          <w:rFonts w:ascii="宋体" w:hAnsi="宋体" w:eastAsia="宋体" w:cs="宋体"/>
          <w:color w:val="auto"/>
          <w:spacing w:val="0"/>
          <w:position w:val="0"/>
          <w:sz w:val="24"/>
          <w:shd w:val="clear" w:fill="auto"/>
        </w:rPr>
        <w:t>为医院医护人员和设备管理人员提供系统使用、操作等方面的技术咨询服务，解答相关疑问。</w:t>
      </w:r>
    </w:p>
    <w:p w14:paraId="41412024">
      <w:pPr>
        <w:widowControl w:val="0"/>
        <w:numPr>
          <w:ilvl w:val="0"/>
          <w:numId w:val="65"/>
        </w:numPr>
        <w:tabs>
          <w:tab w:val="left" w:pos="720"/>
        </w:tabs>
        <w:spacing w:before="0" w:after="0" w:line="360" w:lineRule="auto"/>
        <w:ind w:left="0" w:right="0" w:firstLine="482"/>
        <w:jc w:val="both"/>
        <w:rPr>
          <w:rFonts w:ascii="宋体" w:hAnsi="宋体" w:eastAsia="宋体" w:cs="宋体"/>
          <w:color w:val="auto"/>
          <w:spacing w:val="0"/>
          <w:position w:val="0"/>
          <w:sz w:val="24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4"/>
          <w:shd w:val="clear" w:fill="auto"/>
        </w:rPr>
        <w:t>操作培训</w:t>
      </w:r>
      <w:r>
        <w:rPr>
          <w:rFonts w:ascii="宋体" w:hAnsi="宋体" w:eastAsia="宋体" w:cs="宋体"/>
          <w:color w:val="auto"/>
          <w:spacing w:val="0"/>
          <w:position w:val="0"/>
          <w:sz w:val="24"/>
          <w:shd w:val="clear" w:fill="auto"/>
        </w:rPr>
        <w:t>：根据医院需求，提供系统操作培训服务，帮助医护人员和设备管理人员熟练掌握系统功能和操作方法。</w:t>
      </w:r>
    </w:p>
    <w:p w14:paraId="2996667F">
      <w:pPr>
        <w:widowControl w:val="0"/>
        <w:spacing w:before="0" w:after="0" w:line="360" w:lineRule="auto"/>
        <w:ind w:left="0" w:right="0" w:firstLine="482"/>
        <w:jc w:val="both"/>
        <w:rPr>
          <w:rFonts w:ascii="宋体" w:hAnsi="宋体" w:eastAsia="宋体" w:cs="宋体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4"/>
          <w:shd w:val="clear" w:fill="auto"/>
        </w:rPr>
        <w:t>（三）服务规范</w:t>
      </w:r>
    </w:p>
    <w:p w14:paraId="71A49D67">
      <w:pPr>
        <w:widowControl w:val="0"/>
        <w:numPr>
          <w:ilvl w:val="0"/>
          <w:numId w:val="66"/>
        </w:numPr>
        <w:tabs>
          <w:tab w:val="left" w:pos="720"/>
        </w:tabs>
        <w:spacing w:before="0" w:after="0" w:line="360" w:lineRule="auto"/>
        <w:ind w:left="0" w:right="0" w:firstLine="482"/>
        <w:jc w:val="both"/>
        <w:rPr>
          <w:rFonts w:ascii="宋体" w:hAnsi="宋体" w:eastAsia="宋体" w:cs="宋体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4"/>
          <w:shd w:val="clear" w:fill="auto"/>
        </w:rPr>
        <w:t>人员资质：</w:t>
      </w:r>
      <w:r>
        <w:rPr>
          <w:rFonts w:ascii="宋体" w:hAnsi="宋体" w:eastAsia="宋体" w:cs="宋体"/>
          <w:color w:val="auto"/>
          <w:spacing w:val="0"/>
          <w:position w:val="0"/>
          <w:sz w:val="24"/>
          <w:shd w:val="clear" w:fill="auto"/>
        </w:rPr>
        <w:t>维保人员具备相关专业资质并经系统专项培训，遵守贵院管理规定，文明作业。</w:t>
      </w:r>
    </w:p>
    <w:p w14:paraId="583145C0">
      <w:pPr>
        <w:widowControl w:val="0"/>
        <w:numPr>
          <w:ilvl w:val="0"/>
          <w:numId w:val="66"/>
        </w:numPr>
        <w:tabs>
          <w:tab w:val="left" w:pos="720"/>
        </w:tabs>
        <w:spacing w:before="0" w:after="0" w:line="360" w:lineRule="auto"/>
        <w:ind w:left="0" w:right="0" w:firstLine="482"/>
        <w:jc w:val="both"/>
        <w:rPr>
          <w:rFonts w:ascii="宋体" w:hAnsi="宋体" w:eastAsia="宋体" w:cs="宋体"/>
          <w:color w:val="auto"/>
          <w:spacing w:val="0"/>
          <w:position w:val="0"/>
          <w:sz w:val="24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4"/>
          <w:shd w:val="clear" w:fill="auto"/>
        </w:rPr>
        <w:t>沟通机制</w:t>
      </w:r>
      <w:r>
        <w:rPr>
          <w:rFonts w:ascii="宋体" w:hAnsi="宋体" w:eastAsia="宋体" w:cs="宋体"/>
          <w:color w:val="auto"/>
          <w:spacing w:val="0"/>
          <w:position w:val="0"/>
          <w:sz w:val="24"/>
          <w:shd w:val="clear" w:fill="auto"/>
        </w:rPr>
        <w:t>：设专职对接人，保持24小时联络畅通，定期沟通使用反馈，优化服务。</w:t>
      </w:r>
    </w:p>
    <w:p w14:paraId="78E15506">
      <w:pPr>
        <w:spacing w:before="0" w:after="0" w:line="24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A4B87"/>
    <w:multiLevelType w:val="singleLevel"/>
    <w:tmpl w:val="813A4B87"/>
    <w:lvl w:ilvl="0" w:tentative="0">
      <w:start w:val="1"/>
      <w:numFmt w:val="decimal"/>
      <w:lvlText w:val="%1."/>
      <w:lvlJc w:val="left"/>
    </w:lvl>
  </w:abstractNum>
  <w:abstractNum w:abstractNumId="1">
    <w:nsid w:val="845B5372"/>
    <w:multiLevelType w:val="singleLevel"/>
    <w:tmpl w:val="845B5372"/>
    <w:lvl w:ilvl="0" w:tentative="0">
      <w:start w:val="1"/>
      <w:numFmt w:val="decimal"/>
      <w:lvlText w:val="%1."/>
      <w:lvlJc w:val="left"/>
    </w:lvl>
  </w:abstractNum>
  <w:abstractNum w:abstractNumId="2">
    <w:nsid w:val="8461FADE"/>
    <w:multiLevelType w:val="singleLevel"/>
    <w:tmpl w:val="8461FADE"/>
    <w:lvl w:ilvl="0" w:tentative="0">
      <w:start w:val="1"/>
      <w:numFmt w:val="decimal"/>
      <w:lvlText w:val="%1."/>
      <w:lvlJc w:val="left"/>
    </w:lvl>
  </w:abstractNum>
  <w:abstractNum w:abstractNumId="3">
    <w:nsid w:val="8CAEB125"/>
    <w:multiLevelType w:val="singleLevel"/>
    <w:tmpl w:val="8CAEB125"/>
    <w:lvl w:ilvl="0" w:tentative="0">
      <w:start w:val="1"/>
      <w:numFmt w:val="decimal"/>
      <w:lvlText w:val="%1."/>
      <w:lvlJc w:val="left"/>
    </w:lvl>
  </w:abstractNum>
  <w:abstractNum w:abstractNumId="4">
    <w:nsid w:val="91995D4F"/>
    <w:multiLevelType w:val="singleLevel"/>
    <w:tmpl w:val="91995D4F"/>
    <w:lvl w:ilvl="0" w:tentative="0">
      <w:start w:val="1"/>
      <w:numFmt w:val="decimal"/>
      <w:lvlText w:val="%1."/>
      <w:lvlJc w:val="left"/>
    </w:lvl>
  </w:abstractNum>
  <w:abstractNum w:abstractNumId="5">
    <w:nsid w:val="9239341B"/>
    <w:multiLevelType w:val="singleLevel"/>
    <w:tmpl w:val="9239341B"/>
    <w:lvl w:ilvl="0" w:tentative="0">
      <w:start w:val="1"/>
      <w:numFmt w:val="decimal"/>
      <w:lvlText w:val="%1."/>
      <w:lvlJc w:val="left"/>
    </w:lvl>
  </w:abstractNum>
  <w:abstractNum w:abstractNumId="6">
    <w:nsid w:val="9288B902"/>
    <w:multiLevelType w:val="singleLevel"/>
    <w:tmpl w:val="9288B902"/>
    <w:lvl w:ilvl="0" w:tentative="0">
      <w:start w:val="1"/>
      <w:numFmt w:val="decimal"/>
      <w:lvlText w:val="%1."/>
      <w:lvlJc w:val="left"/>
    </w:lvl>
  </w:abstractNum>
  <w:abstractNum w:abstractNumId="7">
    <w:nsid w:val="9C8AC8EF"/>
    <w:multiLevelType w:val="singleLevel"/>
    <w:tmpl w:val="9C8AC8EF"/>
    <w:lvl w:ilvl="0" w:tentative="0">
      <w:start w:val="1"/>
      <w:numFmt w:val="decimal"/>
      <w:lvlText w:val="%1."/>
      <w:lvlJc w:val="left"/>
    </w:lvl>
  </w:abstractNum>
  <w:abstractNum w:abstractNumId="8">
    <w:nsid w:val="B0F1ACD9"/>
    <w:multiLevelType w:val="singleLevel"/>
    <w:tmpl w:val="B0F1ACD9"/>
    <w:lvl w:ilvl="0" w:tentative="0">
      <w:start w:val="1"/>
      <w:numFmt w:val="decimal"/>
      <w:lvlText w:val="%1."/>
      <w:lvlJc w:val="left"/>
    </w:lvl>
  </w:abstractNum>
  <w:abstractNum w:abstractNumId="9">
    <w:nsid w:val="B23A94A9"/>
    <w:multiLevelType w:val="singleLevel"/>
    <w:tmpl w:val="B23A94A9"/>
    <w:lvl w:ilvl="0" w:tentative="0">
      <w:start w:val="1"/>
      <w:numFmt w:val="bullet"/>
      <w:lvlText w:val="•"/>
      <w:lvlJc w:val="left"/>
    </w:lvl>
  </w:abstractNum>
  <w:abstractNum w:abstractNumId="10">
    <w:nsid w:val="B53F3350"/>
    <w:multiLevelType w:val="singleLevel"/>
    <w:tmpl w:val="B53F3350"/>
    <w:lvl w:ilvl="0" w:tentative="0">
      <w:start w:val="1"/>
      <w:numFmt w:val="decimal"/>
      <w:lvlText w:val="%1."/>
      <w:lvlJc w:val="left"/>
    </w:lvl>
  </w:abstractNum>
  <w:abstractNum w:abstractNumId="11">
    <w:nsid w:val="B5E306ED"/>
    <w:multiLevelType w:val="singleLevel"/>
    <w:tmpl w:val="B5E306ED"/>
    <w:lvl w:ilvl="0" w:tentative="0">
      <w:start w:val="1"/>
      <w:numFmt w:val="decimal"/>
      <w:lvlText w:val="%1."/>
      <w:lvlJc w:val="left"/>
    </w:lvl>
  </w:abstractNum>
  <w:abstractNum w:abstractNumId="12">
    <w:nsid w:val="B8CEF35B"/>
    <w:multiLevelType w:val="singleLevel"/>
    <w:tmpl w:val="B8CEF35B"/>
    <w:lvl w:ilvl="0" w:tentative="0">
      <w:start w:val="1"/>
      <w:numFmt w:val="decimal"/>
      <w:lvlText w:val="%1."/>
      <w:lvlJc w:val="left"/>
    </w:lvl>
  </w:abstractNum>
  <w:abstractNum w:abstractNumId="13">
    <w:nsid w:val="BB64CFA9"/>
    <w:multiLevelType w:val="singleLevel"/>
    <w:tmpl w:val="BB64CFA9"/>
    <w:lvl w:ilvl="0" w:tentative="0">
      <w:start w:val="1"/>
      <w:numFmt w:val="decimal"/>
      <w:lvlText w:val="%1."/>
      <w:lvlJc w:val="left"/>
    </w:lvl>
  </w:abstractNum>
  <w:abstractNum w:abstractNumId="14">
    <w:nsid w:val="BE923771"/>
    <w:multiLevelType w:val="singleLevel"/>
    <w:tmpl w:val="BE923771"/>
    <w:lvl w:ilvl="0" w:tentative="0">
      <w:start w:val="1"/>
      <w:numFmt w:val="decimal"/>
      <w:lvlText w:val="%1."/>
      <w:lvlJc w:val="left"/>
    </w:lvl>
  </w:abstractNum>
  <w:abstractNum w:abstractNumId="15">
    <w:nsid w:val="BF205925"/>
    <w:multiLevelType w:val="singleLevel"/>
    <w:tmpl w:val="BF205925"/>
    <w:lvl w:ilvl="0" w:tentative="0">
      <w:start w:val="1"/>
      <w:numFmt w:val="decimal"/>
      <w:lvlText w:val="%1."/>
      <w:lvlJc w:val="left"/>
    </w:lvl>
  </w:abstractNum>
  <w:abstractNum w:abstractNumId="16">
    <w:nsid w:val="C0915F4F"/>
    <w:multiLevelType w:val="singleLevel"/>
    <w:tmpl w:val="C0915F4F"/>
    <w:lvl w:ilvl="0" w:tentative="0">
      <w:start w:val="1"/>
      <w:numFmt w:val="bullet"/>
      <w:lvlText w:val="•"/>
      <w:lvlJc w:val="left"/>
    </w:lvl>
  </w:abstractNum>
  <w:abstractNum w:abstractNumId="17">
    <w:nsid w:val="C8879AEF"/>
    <w:multiLevelType w:val="singleLevel"/>
    <w:tmpl w:val="C8879AEF"/>
    <w:lvl w:ilvl="0" w:tentative="0">
      <w:start w:val="1"/>
      <w:numFmt w:val="decimal"/>
      <w:lvlText w:val="%1."/>
      <w:lvlJc w:val="left"/>
    </w:lvl>
  </w:abstractNum>
  <w:abstractNum w:abstractNumId="18">
    <w:nsid w:val="D7D140E4"/>
    <w:multiLevelType w:val="singleLevel"/>
    <w:tmpl w:val="D7D140E4"/>
    <w:lvl w:ilvl="0" w:tentative="0">
      <w:start w:val="1"/>
      <w:numFmt w:val="decimal"/>
      <w:lvlText w:val="%1."/>
      <w:lvlJc w:val="left"/>
    </w:lvl>
  </w:abstractNum>
  <w:abstractNum w:abstractNumId="19">
    <w:nsid w:val="D7F9FE59"/>
    <w:multiLevelType w:val="singleLevel"/>
    <w:tmpl w:val="D7F9FE59"/>
    <w:lvl w:ilvl="0" w:tentative="0">
      <w:start w:val="1"/>
      <w:numFmt w:val="decimal"/>
      <w:lvlText w:val="%1."/>
      <w:lvlJc w:val="left"/>
    </w:lvl>
  </w:abstractNum>
  <w:abstractNum w:abstractNumId="20">
    <w:nsid w:val="DCBA6B53"/>
    <w:multiLevelType w:val="singleLevel"/>
    <w:tmpl w:val="DCBA6B53"/>
    <w:lvl w:ilvl="0" w:tentative="0">
      <w:start w:val="1"/>
      <w:numFmt w:val="decimal"/>
      <w:lvlText w:val="%1."/>
      <w:lvlJc w:val="left"/>
    </w:lvl>
  </w:abstractNum>
  <w:abstractNum w:abstractNumId="21">
    <w:nsid w:val="E093A4B0"/>
    <w:multiLevelType w:val="singleLevel"/>
    <w:tmpl w:val="E093A4B0"/>
    <w:lvl w:ilvl="0" w:tentative="0">
      <w:start w:val="1"/>
      <w:numFmt w:val="decimal"/>
      <w:lvlText w:val="%1."/>
      <w:lvlJc w:val="left"/>
    </w:lvl>
  </w:abstractNum>
  <w:abstractNum w:abstractNumId="22">
    <w:nsid w:val="F0E89278"/>
    <w:multiLevelType w:val="singleLevel"/>
    <w:tmpl w:val="F0E89278"/>
    <w:lvl w:ilvl="0" w:tentative="0">
      <w:start w:val="1"/>
      <w:numFmt w:val="decimal"/>
      <w:lvlText w:val="%1."/>
      <w:lvlJc w:val="left"/>
    </w:lvl>
  </w:abstractNum>
  <w:abstractNum w:abstractNumId="23">
    <w:nsid w:val="F4B5D9F5"/>
    <w:multiLevelType w:val="singleLevel"/>
    <w:tmpl w:val="F4B5D9F5"/>
    <w:lvl w:ilvl="0" w:tentative="0">
      <w:start w:val="1"/>
      <w:numFmt w:val="decimal"/>
      <w:lvlText w:val="%1."/>
      <w:lvlJc w:val="left"/>
    </w:lvl>
  </w:abstractNum>
  <w:abstractNum w:abstractNumId="24">
    <w:nsid w:val="F7735DC9"/>
    <w:multiLevelType w:val="singleLevel"/>
    <w:tmpl w:val="F7735DC9"/>
    <w:lvl w:ilvl="0" w:tentative="0">
      <w:start w:val="1"/>
      <w:numFmt w:val="decimal"/>
      <w:lvlText w:val="%1."/>
      <w:lvlJc w:val="left"/>
    </w:lvl>
  </w:abstractNum>
  <w:abstractNum w:abstractNumId="25">
    <w:nsid w:val="0053208E"/>
    <w:multiLevelType w:val="singleLevel"/>
    <w:tmpl w:val="0053208E"/>
    <w:lvl w:ilvl="0" w:tentative="0">
      <w:start w:val="1"/>
      <w:numFmt w:val="bullet"/>
      <w:lvlText w:val="•"/>
      <w:lvlJc w:val="left"/>
    </w:lvl>
  </w:abstractNum>
  <w:abstractNum w:abstractNumId="26">
    <w:nsid w:val="0248C179"/>
    <w:multiLevelType w:val="singleLevel"/>
    <w:tmpl w:val="0248C179"/>
    <w:lvl w:ilvl="0" w:tentative="0">
      <w:start w:val="1"/>
      <w:numFmt w:val="decimal"/>
      <w:lvlText w:val="%1."/>
      <w:lvlJc w:val="left"/>
    </w:lvl>
  </w:abstractNum>
  <w:abstractNum w:abstractNumId="27">
    <w:nsid w:val="03A63A41"/>
    <w:multiLevelType w:val="singleLevel"/>
    <w:tmpl w:val="03A63A41"/>
    <w:lvl w:ilvl="0" w:tentative="0">
      <w:start w:val="1"/>
      <w:numFmt w:val="bullet"/>
      <w:lvlText w:val="•"/>
      <w:lvlJc w:val="left"/>
    </w:lvl>
  </w:abstractNum>
  <w:abstractNum w:abstractNumId="28">
    <w:nsid w:val="03D62ECE"/>
    <w:multiLevelType w:val="singleLevel"/>
    <w:tmpl w:val="03D62ECE"/>
    <w:lvl w:ilvl="0" w:tentative="0">
      <w:start w:val="1"/>
      <w:numFmt w:val="decimal"/>
      <w:lvlText w:val="%1."/>
      <w:lvlJc w:val="left"/>
    </w:lvl>
  </w:abstractNum>
  <w:abstractNum w:abstractNumId="29">
    <w:nsid w:val="0709FD3E"/>
    <w:multiLevelType w:val="singleLevel"/>
    <w:tmpl w:val="0709FD3E"/>
    <w:lvl w:ilvl="0" w:tentative="0">
      <w:start w:val="1"/>
      <w:numFmt w:val="decimal"/>
      <w:lvlText w:val="%1."/>
      <w:lvlJc w:val="left"/>
    </w:lvl>
  </w:abstractNum>
  <w:abstractNum w:abstractNumId="30">
    <w:nsid w:val="0CEF100B"/>
    <w:multiLevelType w:val="singleLevel"/>
    <w:tmpl w:val="0CEF100B"/>
    <w:lvl w:ilvl="0" w:tentative="0">
      <w:start w:val="1"/>
      <w:numFmt w:val="decimal"/>
      <w:lvlText w:val="%1."/>
      <w:lvlJc w:val="left"/>
    </w:lvl>
  </w:abstractNum>
  <w:abstractNum w:abstractNumId="31">
    <w:nsid w:val="0E640482"/>
    <w:multiLevelType w:val="singleLevel"/>
    <w:tmpl w:val="0E640482"/>
    <w:lvl w:ilvl="0" w:tentative="0">
      <w:start w:val="1"/>
      <w:numFmt w:val="decimal"/>
      <w:lvlText w:val="%1."/>
      <w:lvlJc w:val="left"/>
    </w:lvl>
  </w:abstractNum>
  <w:abstractNum w:abstractNumId="32">
    <w:nsid w:val="0F9F9CCA"/>
    <w:multiLevelType w:val="singleLevel"/>
    <w:tmpl w:val="0F9F9CCA"/>
    <w:lvl w:ilvl="0" w:tentative="0">
      <w:start w:val="1"/>
      <w:numFmt w:val="decimal"/>
      <w:lvlText w:val="%1."/>
      <w:lvlJc w:val="left"/>
    </w:lvl>
  </w:abstractNum>
  <w:abstractNum w:abstractNumId="33">
    <w:nsid w:val="12EADF99"/>
    <w:multiLevelType w:val="singleLevel"/>
    <w:tmpl w:val="12EADF99"/>
    <w:lvl w:ilvl="0" w:tentative="0">
      <w:start w:val="1"/>
      <w:numFmt w:val="bullet"/>
      <w:lvlText w:val="•"/>
      <w:lvlJc w:val="left"/>
    </w:lvl>
  </w:abstractNum>
  <w:abstractNum w:abstractNumId="34">
    <w:nsid w:val="1ACDE60F"/>
    <w:multiLevelType w:val="singleLevel"/>
    <w:tmpl w:val="1ACDE60F"/>
    <w:lvl w:ilvl="0" w:tentative="0">
      <w:start w:val="1"/>
      <w:numFmt w:val="decimal"/>
      <w:lvlText w:val="%1."/>
      <w:lvlJc w:val="left"/>
    </w:lvl>
  </w:abstractNum>
  <w:abstractNum w:abstractNumId="35">
    <w:nsid w:val="1C257C7B"/>
    <w:multiLevelType w:val="singleLevel"/>
    <w:tmpl w:val="1C257C7B"/>
    <w:lvl w:ilvl="0" w:tentative="0">
      <w:start w:val="1"/>
      <w:numFmt w:val="decimal"/>
      <w:lvlText w:val="%1."/>
      <w:lvlJc w:val="left"/>
    </w:lvl>
  </w:abstractNum>
  <w:abstractNum w:abstractNumId="36">
    <w:nsid w:val="23E97754"/>
    <w:multiLevelType w:val="singleLevel"/>
    <w:tmpl w:val="23E97754"/>
    <w:lvl w:ilvl="0" w:tentative="0">
      <w:start w:val="1"/>
      <w:numFmt w:val="decimal"/>
      <w:lvlText w:val="%1."/>
      <w:lvlJc w:val="left"/>
    </w:lvl>
  </w:abstractNum>
  <w:abstractNum w:abstractNumId="37">
    <w:nsid w:val="243FCF68"/>
    <w:multiLevelType w:val="singleLevel"/>
    <w:tmpl w:val="243FCF68"/>
    <w:lvl w:ilvl="0" w:tentative="0">
      <w:start w:val="1"/>
      <w:numFmt w:val="decimal"/>
      <w:lvlText w:val="%1."/>
      <w:lvlJc w:val="left"/>
    </w:lvl>
  </w:abstractNum>
  <w:abstractNum w:abstractNumId="38">
    <w:nsid w:val="2470EC97"/>
    <w:multiLevelType w:val="singleLevel"/>
    <w:tmpl w:val="2470EC97"/>
    <w:lvl w:ilvl="0" w:tentative="0">
      <w:start w:val="1"/>
      <w:numFmt w:val="decimal"/>
      <w:lvlText w:val="%1."/>
      <w:lvlJc w:val="left"/>
    </w:lvl>
  </w:abstractNum>
  <w:abstractNum w:abstractNumId="39">
    <w:nsid w:val="25B654F3"/>
    <w:multiLevelType w:val="singleLevel"/>
    <w:tmpl w:val="25B654F3"/>
    <w:lvl w:ilvl="0" w:tentative="0">
      <w:start w:val="1"/>
      <w:numFmt w:val="decimal"/>
      <w:lvlText w:val="%1."/>
      <w:lvlJc w:val="left"/>
    </w:lvl>
  </w:abstractNum>
  <w:abstractNum w:abstractNumId="40">
    <w:nsid w:val="2A8F537B"/>
    <w:multiLevelType w:val="singleLevel"/>
    <w:tmpl w:val="2A8F537B"/>
    <w:lvl w:ilvl="0" w:tentative="0">
      <w:start w:val="1"/>
      <w:numFmt w:val="decimal"/>
      <w:lvlText w:val="%1."/>
      <w:lvlJc w:val="left"/>
    </w:lvl>
  </w:abstractNum>
  <w:abstractNum w:abstractNumId="41">
    <w:nsid w:val="30FC5B15"/>
    <w:multiLevelType w:val="singleLevel"/>
    <w:tmpl w:val="30FC5B15"/>
    <w:lvl w:ilvl="0" w:tentative="0">
      <w:start w:val="1"/>
      <w:numFmt w:val="decimal"/>
      <w:lvlText w:val="%1."/>
      <w:lvlJc w:val="left"/>
    </w:lvl>
  </w:abstractNum>
  <w:abstractNum w:abstractNumId="42">
    <w:nsid w:val="322D85CA"/>
    <w:multiLevelType w:val="singleLevel"/>
    <w:tmpl w:val="322D85CA"/>
    <w:lvl w:ilvl="0" w:tentative="0">
      <w:start w:val="1"/>
      <w:numFmt w:val="decimal"/>
      <w:lvlText w:val="%1."/>
      <w:lvlJc w:val="left"/>
    </w:lvl>
  </w:abstractNum>
  <w:abstractNum w:abstractNumId="43">
    <w:nsid w:val="32A7AF2D"/>
    <w:multiLevelType w:val="singleLevel"/>
    <w:tmpl w:val="32A7AF2D"/>
    <w:lvl w:ilvl="0" w:tentative="0">
      <w:start w:val="1"/>
      <w:numFmt w:val="decimal"/>
      <w:lvlText w:val="%1."/>
      <w:lvlJc w:val="left"/>
    </w:lvl>
  </w:abstractNum>
  <w:abstractNum w:abstractNumId="44">
    <w:nsid w:val="35E83B33"/>
    <w:multiLevelType w:val="singleLevel"/>
    <w:tmpl w:val="35E83B33"/>
    <w:lvl w:ilvl="0" w:tentative="0">
      <w:start w:val="1"/>
      <w:numFmt w:val="decimal"/>
      <w:lvlText w:val="%1."/>
      <w:lvlJc w:val="left"/>
    </w:lvl>
  </w:abstractNum>
  <w:abstractNum w:abstractNumId="45">
    <w:nsid w:val="39A0D9AC"/>
    <w:multiLevelType w:val="singleLevel"/>
    <w:tmpl w:val="39A0D9AC"/>
    <w:lvl w:ilvl="0" w:tentative="0">
      <w:start w:val="1"/>
      <w:numFmt w:val="decimal"/>
      <w:lvlText w:val="%1."/>
      <w:lvlJc w:val="left"/>
    </w:lvl>
  </w:abstractNum>
  <w:abstractNum w:abstractNumId="46">
    <w:nsid w:val="40B249F9"/>
    <w:multiLevelType w:val="singleLevel"/>
    <w:tmpl w:val="40B249F9"/>
    <w:lvl w:ilvl="0" w:tentative="0">
      <w:start w:val="1"/>
      <w:numFmt w:val="decimal"/>
      <w:lvlText w:val="%1."/>
      <w:lvlJc w:val="left"/>
    </w:lvl>
  </w:abstractNum>
  <w:abstractNum w:abstractNumId="47">
    <w:nsid w:val="46A08BB8"/>
    <w:multiLevelType w:val="singleLevel"/>
    <w:tmpl w:val="46A08BB8"/>
    <w:lvl w:ilvl="0" w:tentative="0">
      <w:start w:val="1"/>
      <w:numFmt w:val="decimal"/>
      <w:lvlText w:val="%1."/>
      <w:lvlJc w:val="left"/>
    </w:lvl>
  </w:abstractNum>
  <w:abstractNum w:abstractNumId="48">
    <w:nsid w:val="4C1BAE26"/>
    <w:multiLevelType w:val="singleLevel"/>
    <w:tmpl w:val="4C1BAE26"/>
    <w:lvl w:ilvl="0" w:tentative="0">
      <w:start w:val="1"/>
      <w:numFmt w:val="decimal"/>
      <w:lvlText w:val="%1."/>
      <w:lvlJc w:val="left"/>
    </w:lvl>
  </w:abstractNum>
  <w:abstractNum w:abstractNumId="49">
    <w:nsid w:val="4C3D7A74"/>
    <w:multiLevelType w:val="singleLevel"/>
    <w:tmpl w:val="4C3D7A74"/>
    <w:lvl w:ilvl="0" w:tentative="0">
      <w:start w:val="1"/>
      <w:numFmt w:val="decimal"/>
      <w:lvlText w:val="%1."/>
      <w:lvlJc w:val="left"/>
    </w:lvl>
  </w:abstractNum>
  <w:abstractNum w:abstractNumId="50">
    <w:nsid w:val="4D4DC07F"/>
    <w:multiLevelType w:val="singleLevel"/>
    <w:tmpl w:val="4D4DC07F"/>
    <w:lvl w:ilvl="0" w:tentative="0">
      <w:start w:val="1"/>
      <w:numFmt w:val="decimal"/>
      <w:lvlText w:val="%1."/>
      <w:lvlJc w:val="left"/>
    </w:lvl>
  </w:abstractNum>
  <w:abstractNum w:abstractNumId="51">
    <w:nsid w:val="4D94DA66"/>
    <w:multiLevelType w:val="singleLevel"/>
    <w:tmpl w:val="4D94DA66"/>
    <w:lvl w:ilvl="0" w:tentative="0">
      <w:start w:val="1"/>
      <w:numFmt w:val="decimal"/>
      <w:lvlText w:val="%1."/>
      <w:lvlJc w:val="left"/>
    </w:lvl>
  </w:abstractNum>
  <w:abstractNum w:abstractNumId="52">
    <w:nsid w:val="58765686"/>
    <w:multiLevelType w:val="singleLevel"/>
    <w:tmpl w:val="58765686"/>
    <w:lvl w:ilvl="0" w:tentative="0">
      <w:start w:val="1"/>
      <w:numFmt w:val="decimal"/>
      <w:lvlText w:val="%1."/>
      <w:lvlJc w:val="left"/>
    </w:lvl>
  </w:abstractNum>
  <w:abstractNum w:abstractNumId="53">
    <w:nsid w:val="59ADCABA"/>
    <w:multiLevelType w:val="singleLevel"/>
    <w:tmpl w:val="59ADCABA"/>
    <w:lvl w:ilvl="0" w:tentative="0">
      <w:start w:val="1"/>
      <w:numFmt w:val="decimal"/>
      <w:lvlText w:val="%1."/>
      <w:lvlJc w:val="left"/>
    </w:lvl>
  </w:abstractNum>
  <w:abstractNum w:abstractNumId="54">
    <w:nsid w:val="5A241D34"/>
    <w:multiLevelType w:val="singleLevel"/>
    <w:tmpl w:val="5A241D34"/>
    <w:lvl w:ilvl="0" w:tentative="0">
      <w:start w:val="1"/>
      <w:numFmt w:val="decimal"/>
      <w:lvlText w:val="%1."/>
      <w:lvlJc w:val="left"/>
    </w:lvl>
  </w:abstractNum>
  <w:abstractNum w:abstractNumId="55">
    <w:nsid w:val="5E29AB5A"/>
    <w:multiLevelType w:val="singleLevel"/>
    <w:tmpl w:val="5E29AB5A"/>
    <w:lvl w:ilvl="0" w:tentative="0">
      <w:start w:val="1"/>
      <w:numFmt w:val="decimal"/>
      <w:lvlText w:val="%1."/>
      <w:lvlJc w:val="left"/>
    </w:lvl>
  </w:abstractNum>
  <w:abstractNum w:abstractNumId="56">
    <w:nsid w:val="5FFFB1A7"/>
    <w:multiLevelType w:val="singleLevel"/>
    <w:tmpl w:val="5FFFB1A7"/>
    <w:lvl w:ilvl="0" w:tentative="0">
      <w:start w:val="1"/>
      <w:numFmt w:val="decimal"/>
      <w:lvlText w:val="%1."/>
      <w:lvlJc w:val="left"/>
    </w:lvl>
  </w:abstractNum>
  <w:abstractNum w:abstractNumId="57">
    <w:nsid w:val="60382F6E"/>
    <w:multiLevelType w:val="singleLevel"/>
    <w:tmpl w:val="60382F6E"/>
    <w:lvl w:ilvl="0" w:tentative="0">
      <w:start w:val="1"/>
      <w:numFmt w:val="decimal"/>
      <w:lvlText w:val="%1."/>
      <w:lvlJc w:val="left"/>
    </w:lvl>
  </w:abstractNum>
  <w:abstractNum w:abstractNumId="58">
    <w:nsid w:val="629F7852"/>
    <w:multiLevelType w:val="singleLevel"/>
    <w:tmpl w:val="629F7852"/>
    <w:lvl w:ilvl="0" w:tentative="0">
      <w:start w:val="1"/>
      <w:numFmt w:val="decimal"/>
      <w:lvlText w:val="%1."/>
      <w:lvlJc w:val="left"/>
    </w:lvl>
  </w:abstractNum>
  <w:abstractNum w:abstractNumId="59">
    <w:nsid w:val="65CD0074"/>
    <w:multiLevelType w:val="singleLevel"/>
    <w:tmpl w:val="65CD0074"/>
    <w:lvl w:ilvl="0" w:tentative="0">
      <w:start w:val="1"/>
      <w:numFmt w:val="decimal"/>
      <w:lvlText w:val="%1."/>
      <w:lvlJc w:val="left"/>
    </w:lvl>
  </w:abstractNum>
  <w:abstractNum w:abstractNumId="60">
    <w:nsid w:val="72183CF9"/>
    <w:multiLevelType w:val="singleLevel"/>
    <w:tmpl w:val="72183CF9"/>
    <w:lvl w:ilvl="0" w:tentative="0">
      <w:start w:val="1"/>
      <w:numFmt w:val="decimal"/>
      <w:lvlText w:val="%1."/>
      <w:lvlJc w:val="left"/>
    </w:lvl>
  </w:abstractNum>
  <w:abstractNum w:abstractNumId="61">
    <w:nsid w:val="74C28B35"/>
    <w:multiLevelType w:val="singleLevel"/>
    <w:tmpl w:val="74C28B35"/>
    <w:lvl w:ilvl="0" w:tentative="0">
      <w:start w:val="1"/>
      <w:numFmt w:val="decimal"/>
      <w:lvlText w:val="%1."/>
      <w:lvlJc w:val="left"/>
    </w:lvl>
  </w:abstractNum>
  <w:abstractNum w:abstractNumId="62">
    <w:nsid w:val="77ECEA79"/>
    <w:multiLevelType w:val="singleLevel"/>
    <w:tmpl w:val="77ECEA79"/>
    <w:lvl w:ilvl="0" w:tentative="0">
      <w:start w:val="1"/>
      <w:numFmt w:val="decimal"/>
      <w:lvlText w:val="%1."/>
      <w:lvlJc w:val="left"/>
    </w:lvl>
  </w:abstractNum>
  <w:abstractNum w:abstractNumId="63">
    <w:nsid w:val="79AA4FA4"/>
    <w:multiLevelType w:val="singleLevel"/>
    <w:tmpl w:val="79AA4FA4"/>
    <w:lvl w:ilvl="0" w:tentative="0">
      <w:start w:val="1"/>
      <w:numFmt w:val="decimal"/>
      <w:lvlText w:val="%1."/>
      <w:lvlJc w:val="left"/>
    </w:lvl>
  </w:abstractNum>
  <w:abstractNum w:abstractNumId="64">
    <w:nsid w:val="7C246926"/>
    <w:multiLevelType w:val="singleLevel"/>
    <w:tmpl w:val="7C246926"/>
    <w:lvl w:ilvl="0" w:tentative="0">
      <w:start w:val="1"/>
      <w:numFmt w:val="decimal"/>
      <w:lvlText w:val="%1."/>
      <w:lvlJc w:val="left"/>
    </w:lvl>
  </w:abstractNum>
  <w:abstractNum w:abstractNumId="65">
    <w:nsid w:val="7DEC2089"/>
    <w:multiLevelType w:val="singleLevel"/>
    <w:tmpl w:val="7DEC2089"/>
    <w:lvl w:ilvl="0" w:tentative="0">
      <w:start w:val="1"/>
      <w:numFmt w:val="decimal"/>
      <w:lvlText w:val="%1."/>
      <w:lvlJc w:val="left"/>
    </w:lvl>
  </w:abstractNum>
  <w:num w:numId="1">
    <w:abstractNumId w:val="25"/>
  </w:num>
  <w:num w:numId="2">
    <w:abstractNumId w:val="53"/>
  </w:num>
  <w:num w:numId="3">
    <w:abstractNumId w:val="15"/>
  </w:num>
  <w:num w:numId="4">
    <w:abstractNumId w:val="11"/>
  </w:num>
  <w:num w:numId="5">
    <w:abstractNumId w:val="28"/>
  </w:num>
  <w:num w:numId="6">
    <w:abstractNumId w:val="39"/>
  </w:num>
  <w:num w:numId="7">
    <w:abstractNumId w:val="60"/>
  </w:num>
  <w:num w:numId="8">
    <w:abstractNumId w:val="26"/>
  </w:num>
  <w:num w:numId="9">
    <w:abstractNumId w:val="5"/>
  </w:num>
  <w:num w:numId="10">
    <w:abstractNumId w:val="40"/>
  </w:num>
  <w:num w:numId="11">
    <w:abstractNumId w:val="54"/>
  </w:num>
  <w:num w:numId="12">
    <w:abstractNumId w:val="17"/>
  </w:num>
  <w:num w:numId="13">
    <w:abstractNumId w:val="50"/>
  </w:num>
  <w:num w:numId="14">
    <w:abstractNumId w:val="23"/>
  </w:num>
  <w:num w:numId="15">
    <w:abstractNumId w:val="38"/>
  </w:num>
  <w:num w:numId="16">
    <w:abstractNumId w:val="20"/>
  </w:num>
  <w:num w:numId="17">
    <w:abstractNumId w:val="19"/>
  </w:num>
  <w:num w:numId="18">
    <w:abstractNumId w:val="7"/>
  </w:num>
  <w:num w:numId="19">
    <w:abstractNumId w:val="48"/>
  </w:num>
  <w:num w:numId="20">
    <w:abstractNumId w:val="57"/>
  </w:num>
  <w:num w:numId="21">
    <w:abstractNumId w:val="31"/>
  </w:num>
  <w:num w:numId="22">
    <w:abstractNumId w:val="47"/>
  </w:num>
  <w:num w:numId="23">
    <w:abstractNumId w:val="8"/>
  </w:num>
  <w:num w:numId="24">
    <w:abstractNumId w:val="64"/>
  </w:num>
  <w:num w:numId="25">
    <w:abstractNumId w:val="62"/>
  </w:num>
  <w:num w:numId="26">
    <w:abstractNumId w:val="14"/>
  </w:num>
  <w:num w:numId="27">
    <w:abstractNumId w:val="58"/>
  </w:num>
  <w:num w:numId="28">
    <w:abstractNumId w:val="6"/>
  </w:num>
  <w:num w:numId="29">
    <w:abstractNumId w:val="45"/>
  </w:num>
  <w:num w:numId="30">
    <w:abstractNumId w:val="2"/>
  </w:num>
  <w:num w:numId="31">
    <w:abstractNumId w:val="52"/>
  </w:num>
  <w:num w:numId="32">
    <w:abstractNumId w:val="65"/>
  </w:num>
  <w:num w:numId="33">
    <w:abstractNumId w:val="0"/>
  </w:num>
  <w:num w:numId="34">
    <w:abstractNumId w:val="37"/>
  </w:num>
  <w:num w:numId="35">
    <w:abstractNumId w:val="51"/>
  </w:num>
  <w:num w:numId="36">
    <w:abstractNumId w:val="24"/>
  </w:num>
  <w:num w:numId="37">
    <w:abstractNumId w:val="21"/>
  </w:num>
  <w:num w:numId="38">
    <w:abstractNumId w:val="41"/>
  </w:num>
  <w:num w:numId="39">
    <w:abstractNumId w:val="63"/>
  </w:num>
  <w:num w:numId="40">
    <w:abstractNumId w:val="13"/>
  </w:num>
  <w:num w:numId="41">
    <w:abstractNumId w:val="4"/>
  </w:num>
  <w:num w:numId="42">
    <w:abstractNumId w:val="12"/>
  </w:num>
  <w:num w:numId="43">
    <w:abstractNumId w:val="55"/>
  </w:num>
  <w:num w:numId="44">
    <w:abstractNumId w:val="1"/>
  </w:num>
  <w:num w:numId="45">
    <w:abstractNumId w:val="34"/>
  </w:num>
  <w:num w:numId="46">
    <w:abstractNumId w:val="3"/>
  </w:num>
  <w:num w:numId="47">
    <w:abstractNumId w:val="56"/>
  </w:num>
  <w:num w:numId="48">
    <w:abstractNumId w:val="61"/>
  </w:num>
  <w:num w:numId="49">
    <w:abstractNumId w:val="49"/>
  </w:num>
  <w:num w:numId="50">
    <w:abstractNumId w:val="42"/>
  </w:num>
  <w:num w:numId="51">
    <w:abstractNumId w:val="59"/>
  </w:num>
  <w:num w:numId="52">
    <w:abstractNumId w:val="29"/>
  </w:num>
  <w:num w:numId="53">
    <w:abstractNumId w:val="30"/>
  </w:num>
  <w:num w:numId="54">
    <w:abstractNumId w:val="18"/>
  </w:num>
  <w:num w:numId="55">
    <w:abstractNumId w:val="43"/>
  </w:num>
  <w:num w:numId="56">
    <w:abstractNumId w:val="35"/>
  </w:num>
  <w:num w:numId="57">
    <w:abstractNumId w:val="22"/>
  </w:num>
  <w:num w:numId="58">
    <w:abstractNumId w:val="36"/>
  </w:num>
  <w:num w:numId="59">
    <w:abstractNumId w:val="10"/>
  </w:num>
  <w:num w:numId="60">
    <w:abstractNumId w:val="46"/>
  </w:num>
  <w:num w:numId="61">
    <w:abstractNumId w:val="32"/>
  </w:num>
  <w:num w:numId="62">
    <w:abstractNumId w:val="44"/>
  </w:num>
  <w:num w:numId="63">
    <w:abstractNumId w:val="27"/>
  </w:num>
  <w:num w:numId="64">
    <w:abstractNumId w:val="16"/>
  </w:num>
  <w:num w:numId="65">
    <w:abstractNumId w:val="33"/>
  </w:num>
  <w:num w:numId="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18A970C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1524</Words>
  <Characters>1711</Characters>
  <TotalTime>3</TotalTime>
  <ScaleCrop>false</ScaleCrop>
  <LinksUpToDate>false</LinksUpToDate>
  <CharactersWithSpaces>1711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2026-10-08T03:09:03Z</dcterms:created>
  <dc:creator>Administrator</dc:creator>
  <cp:lastModifiedBy>微信用户</cp:lastModifiedBy>
  <dcterms:modified xsi:type="dcterms:W3CDTF">2026-10-08T03:12:44Z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eyJoZGlkIjoiNWIyNGQzMjg1YTM3MjY2OTgzMmRmZDFiZWQxZWY4NzMiLCJ1c2VySWQiOiIxMjI5NzM5NTg1In0=</vt:lpwstr>
  </property>
  <property fmtid="{D5CDD505-2E9C-101B-9397-08002B2CF9AE}" pid="3" name="KSOProductBuildVer">
    <vt:lpwstr>2052-12.1.0.28505</vt:lpwstr>
  </property>
  <property fmtid="{D5CDD505-2E9C-101B-9397-08002B2CF9AE}" pid="4" name="ICV">
    <vt:lpwstr>61F53B0875294BBC9667F53A1E3CCCF3_12</vt:lpwstr>
  </property>
</Properties>
</file>